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jc w:val="center"/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标的清单</w:t>
      </w:r>
    </w:p>
    <w:p>
      <w:pPr>
        <w:spacing w:line="480" w:lineRule="auto"/>
        <w:rPr>
          <w:rFonts w:hint="eastAsia" w:ascii="宋体" w:hAnsi="宋体" w:cs="宋体"/>
          <w:b/>
          <w:color w:val="000000" w:themeColor="text1"/>
          <w:kern w:val="24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kern w:val="24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标的位置：萧山区北干街道塘湾名苑金惠路沿街</w:t>
      </w:r>
    </w:p>
    <w:p>
      <w:pPr>
        <w:pStyle w:val="2"/>
        <w:rPr>
          <w:rFonts w:hint="eastAsia"/>
          <w:lang w:eastAsia="zh-CN"/>
        </w:rPr>
      </w:pPr>
    </w:p>
    <w:tbl>
      <w:tblPr>
        <w:tblStyle w:val="4"/>
        <w:tblW w:w="970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2748"/>
        <w:gridCol w:w="786"/>
        <w:gridCol w:w="1027"/>
        <w:gridCol w:w="1000"/>
        <w:gridCol w:w="1332"/>
        <w:gridCol w:w="1440"/>
        <w:gridCol w:w="7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4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门牌号</w:t>
            </w:r>
          </w:p>
        </w:tc>
        <w:tc>
          <w:tcPr>
            <w:tcW w:w="78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层数</w:t>
            </w:r>
          </w:p>
        </w:tc>
        <w:tc>
          <w:tcPr>
            <w:tcW w:w="1027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一层面积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（约㎡）</w:t>
            </w:r>
          </w:p>
        </w:tc>
        <w:tc>
          <w:tcPr>
            <w:tcW w:w="100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二层面积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（约㎡）</w:t>
            </w:r>
          </w:p>
        </w:tc>
        <w:tc>
          <w:tcPr>
            <w:tcW w:w="1332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总面积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（约㎡）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起拍价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（元/首年）</w:t>
            </w:r>
          </w:p>
        </w:tc>
        <w:tc>
          <w:tcPr>
            <w:tcW w:w="76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4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金惠路36、36-1、36-2号</w:t>
            </w:r>
          </w:p>
        </w:tc>
        <w:tc>
          <w:tcPr>
            <w:tcW w:w="78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</w:t>
            </w:r>
          </w:p>
        </w:tc>
        <w:tc>
          <w:tcPr>
            <w:tcW w:w="102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191.38 </w:t>
            </w:r>
          </w:p>
        </w:tc>
        <w:tc>
          <w:tcPr>
            <w:tcW w:w="10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246.16 </w:t>
            </w:r>
          </w:p>
        </w:tc>
        <w:tc>
          <w:tcPr>
            <w:tcW w:w="133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3430.35 </w:t>
            </w:r>
          </w:p>
        </w:tc>
        <w:tc>
          <w:tcPr>
            <w:tcW w:w="144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1627701.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6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金惠路38、38-1、38-2号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232.14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251.46 </w:t>
            </w:r>
          </w:p>
        </w:tc>
        <w:tc>
          <w:tcPr>
            <w:tcW w:w="13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金惠路40、40-1、40-2号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214.84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227.23 </w:t>
            </w:r>
          </w:p>
        </w:tc>
        <w:tc>
          <w:tcPr>
            <w:tcW w:w="13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金惠路42-1、42号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109.42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227.08 </w:t>
            </w:r>
          </w:p>
        </w:tc>
        <w:tc>
          <w:tcPr>
            <w:tcW w:w="13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金惠路44、44-1号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85.37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125.21 </w:t>
            </w:r>
          </w:p>
        </w:tc>
        <w:tc>
          <w:tcPr>
            <w:tcW w:w="13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金惠路46、46-1号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85.37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125.21 </w:t>
            </w:r>
          </w:p>
        </w:tc>
        <w:tc>
          <w:tcPr>
            <w:tcW w:w="13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金惠路48-1、48-2号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206.65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3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金惠路50-1号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169.59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3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金惠路52号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171.68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3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金惠路54-1号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171.68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3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金惠路56号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168.39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3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金惠路58、58-1、58-2号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183.25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238.23 </w:t>
            </w:r>
          </w:p>
        </w:tc>
        <w:tc>
          <w:tcPr>
            <w:tcW w:w="13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4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金惠路60、60-1、60-2号</w:t>
            </w:r>
          </w:p>
        </w:tc>
        <w:tc>
          <w:tcPr>
            <w:tcW w:w="78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</w:t>
            </w:r>
          </w:p>
        </w:tc>
        <w:tc>
          <w:tcPr>
            <w:tcW w:w="102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150.95 </w:t>
            </w:r>
          </w:p>
        </w:tc>
        <w:tc>
          <w:tcPr>
            <w:tcW w:w="10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238.21 </w:t>
            </w:r>
          </w:p>
        </w:tc>
        <w:tc>
          <w:tcPr>
            <w:tcW w:w="133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4143.15 </w:t>
            </w:r>
          </w:p>
        </w:tc>
        <w:tc>
          <w:tcPr>
            <w:tcW w:w="144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1965924.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6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金惠路62、62-1号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169.58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298.17 </w:t>
            </w:r>
          </w:p>
        </w:tc>
        <w:tc>
          <w:tcPr>
            <w:tcW w:w="13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金惠路64、64-1号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171.66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211.57 </w:t>
            </w:r>
          </w:p>
        </w:tc>
        <w:tc>
          <w:tcPr>
            <w:tcW w:w="13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金惠路66、66-1号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171.66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211.57 </w:t>
            </w:r>
          </w:p>
        </w:tc>
        <w:tc>
          <w:tcPr>
            <w:tcW w:w="13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金惠路68、68-1、68-2号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169.58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315.59 </w:t>
            </w:r>
          </w:p>
        </w:tc>
        <w:tc>
          <w:tcPr>
            <w:tcW w:w="13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金惠路70、70-1、70-2号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206.63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226.31 </w:t>
            </w:r>
          </w:p>
        </w:tc>
        <w:tc>
          <w:tcPr>
            <w:tcW w:w="13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金惠路72、72-1号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85.36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125.28 </w:t>
            </w:r>
          </w:p>
        </w:tc>
        <w:tc>
          <w:tcPr>
            <w:tcW w:w="13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金惠路74、74-1号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85.36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125.28 </w:t>
            </w:r>
          </w:p>
        </w:tc>
        <w:tc>
          <w:tcPr>
            <w:tcW w:w="13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金惠路76、76-1号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80.03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129.69 </w:t>
            </w:r>
          </w:p>
        </w:tc>
        <w:tc>
          <w:tcPr>
            <w:tcW w:w="13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金惠路78、78-1、78-2号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221.42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243.90 </w:t>
            </w:r>
          </w:p>
        </w:tc>
        <w:tc>
          <w:tcPr>
            <w:tcW w:w="13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金惠路80、80-1号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184.19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321.17 </w:t>
            </w:r>
          </w:p>
        </w:tc>
        <w:tc>
          <w:tcPr>
            <w:tcW w:w="13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4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金惠路82、82-1号</w:t>
            </w:r>
          </w:p>
        </w:tc>
        <w:tc>
          <w:tcPr>
            <w:tcW w:w="78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</w:t>
            </w:r>
          </w:p>
        </w:tc>
        <w:tc>
          <w:tcPr>
            <w:tcW w:w="102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172.24 </w:t>
            </w:r>
          </w:p>
        </w:tc>
        <w:tc>
          <w:tcPr>
            <w:tcW w:w="10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229.88 </w:t>
            </w:r>
          </w:p>
        </w:tc>
        <w:tc>
          <w:tcPr>
            <w:tcW w:w="133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1289.71 </w:t>
            </w:r>
          </w:p>
        </w:tc>
        <w:tc>
          <w:tcPr>
            <w:tcW w:w="144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61196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7.40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6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金惠路84、84-1号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172.24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212.27 </w:t>
            </w:r>
          </w:p>
        </w:tc>
        <w:tc>
          <w:tcPr>
            <w:tcW w:w="13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金惠路86、86-1、86-2号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170.15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332.94 </w:t>
            </w:r>
          </w:p>
        </w:tc>
        <w:tc>
          <w:tcPr>
            <w:tcW w:w="13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480" w:lineRule="auto"/>
        <w:rPr>
          <w:rFonts w:hint="eastAsia" w:ascii="宋体" w:hAnsi="宋体" w:cs="宋体"/>
          <w:b/>
          <w:color w:val="000000" w:themeColor="text1"/>
          <w:kern w:val="24"/>
          <w:sz w:val="22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</w:pPr>
    </w:p>
    <w:p>
      <w:r>
        <w:rPr>
          <w:rFonts w:hint="eastAsia" w:ascii="宋体" w:hAnsi="宋体" w:cs="宋体"/>
          <w:b/>
          <w:color w:val="000000" w:themeColor="text1"/>
          <w:kern w:val="24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拍卖</w:t>
      </w:r>
      <w:r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保证金</w:t>
      </w:r>
      <w:r>
        <w:rPr>
          <w:rFonts w:hint="eastAsia" w:ascii="宋体" w:hAnsi="宋体" w:cs="宋体"/>
          <w:b/>
          <w:color w:val="000000" w:themeColor="text1"/>
          <w:kern w:val="24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万元/标的。</w:t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mY2UzYzc1Y2VmNjE5NjUwNTQ0NDU2NDJmYzY5NjgifQ=="/>
  </w:docVars>
  <w:rsids>
    <w:rsidRoot w:val="705A734D"/>
    <w:rsid w:val="705A734D"/>
    <w:rsid w:val="7EC04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jc w:val="center"/>
      <w:outlineLvl w:val="0"/>
    </w:pPr>
    <w:rPr>
      <w:rFonts w:ascii="宋体" w:hAnsi="宋体" w:eastAsia="宋体" w:cs="宋体"/>
      <w:b/>
      <w:bCs/>
      <w:kern w:val="44"/>
      <w:sz w:val="32"/>
      <w:szCs w:val="44"/>
      <w:lang w:val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2022-09-08T01:14:00Z</dcterms:created>
  <dc:creator>灵阿灵阿灵</dc:creator>
  <cp:lastModifiedBy>灵阿灵阿灵</cp:lastModifiedBy>
  <dcterms:modified xsi:type="dcterms:W3CDTF">2022-09-08T01:14:30Z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55902946DD3F4E4DB66C3718F5D816CE</vt:lpwstr>
  </property>
</Properties>
</file>